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4D" w:rsidRDefault="00E0334D" w:rsidP="00E0334D">
      <w:pPr>
        <w:spacing w:line="360" w:lineRule="auto"/>
        <w:rPr>
          <w:b/>
          <w:sz w:val="24"/>
        </w:rPr>
      </w:pPr>
      <w:r>
        <w:rPr>
          <w:b/>
          <w:noProof/>
          <w:sz w:val="24"/>
          <w:lang w:val="es-AR" w:eastAsia="es-A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942975</wp:posOffset>
            </wp:positionH>
            <wp:positionV relativeFrom="paragraph">
              <wp:posOffset>-356870</wp:posOffset>
            </wp:positionV>
            <wp:extent cx="914400" cy="866775"/>
            <wp:effectExtent l="19050" t="0" r="0" b="0"/>
            <wp:wrapThrough wrapText="bothSides">
              <wp:wrapPolygon edited="0">
                <wp:start x="-450" y="0"/>
                <wp:lineTo x="-450" y="21363"/>
                <wp:lineTo x="21600" y="21363"/>
                <wp:lineTo x="21600" y="0"/>
                <wp:lineTo x="-45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0334D" w:rsidRDefault="00E0334D" w:rsidP="00E0334D">
      <w:pPr>
        <w:pStyle w:val="TableContents"/>
        <w:jc w:val="center"/>
      </w:pPr>
      <w:r>
        <w:rPr>
          <w:b/>
          <w:sz w:val="20"/>
        </w:rPr>
        <w:t xml:space="preserve">                                             UNIVERSIDAD NACIONAL DEL CENTRO</w:t>
      </w:r>
    </w:p>
    <w:p w:rsidR="00E0334D" w:rsidRDefault="00E0334D" w:rsidP="00E0334D">
      <w:pPr>
        <w:spacing w:line="360" w:lineRule="auto"/>
        <w:rPr>
          <w:b/>
          <w:sz w:val="24"/>
        </w:rPr>
      </w:pPr>
      <w:r>
        <w:rPr>
          <w:b/>
          <w:lang w:val="es-AR"/>
        </w:rPr>
        <w:t xml:space="preserve">                                                                    </w:t>
      </w:r>
      <w:r>
        <w:rPr>
          <w:b/>
        </w:rPr>
        <w:t>DIRECCI</w:t>
      </w:r>
      <w:r>
        <w:rPr>
          <w:rFonts w:hint="cs"/>
          <w:b/>
        </w:rPr>
        <w:t>Ó</w:t>
      </w:r>
      <w:r>
        <w:rPr>
          <w:b/>
        </w:rPr>
        <w:t>N DE COMPRAS</w:t>
      </w:r>
    </w:p>
    <w:p w:rsidR="00E0334D" w:rsidRDefault="00E0334D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</w:p>
    <w:p w:rsidR="003F2E94" w:rsidRDefault="00CE082E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  <w:r>
        <w:rPr>
          <w:b/>
          <w:sz w:val="24"/>
        </w:rPr>
        <w:t xml:space="preserve">  </w:t>
      </w:r>
      <w:r w:rsidR="003F2E94">
        <w:rPr>
          <w:b/>
          <w:sz w:val="24"/>
        </w:rPr>
        <w:t xml:space="preserve">LICITACIÓN </w:t>
      </w:r>
      <w:r w:rsidR="005B790B">
        <w:rPr>
          <w:b/>
          <w:sz w:val="24"/>
        </w:rPr>
        <w:t>PRIVADA Nº 0</w:t>
      </w:r>
      <w:r w:rsidR="000C2F0C">
        <w:rPr>
          <w:b/>
          <w:sz w:val="24"/>
        </w:rPr>
        <w:t>9</w:t>
      </w:r>
      <w:r w:rsidR="003F2E94">
        <w:rPr>
          <w:b/>
          <w:sz w:val="24"/>
        </w:rPr>
        <w:t xml:space="preserve">/16   </w:t>
      </w:r>
    </w:p>
    <w:p w:rsidR="003F2E94" w:rsidRPr="00B60D10" w:rsidRDefault="00CE082E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  <w:r>
        <w:rPr>
          <w:sz w:val="24"/>
        </w:rPr>
        <w:t xml:space="preserve"> </w:t>
      </w:r>
      <w:r w:rsidR="003F2E94">
        <w:rPr>
          <w:sz w:val="24"/>
        </w:rPr>
        <w:t xml:space="preserve"> </w:t>
      </w:r>
      <w:r w:rsidR="003F2E94">
        <w:rPr>
          <w:b/>
          <w:sz w:val="24"/>
        </w:rPr>
        <w:t>EXPEDIENTE 1-</w:t>
      </w:r>
      <w:r w:rsidR="000C2F0C">
        <w:rPr>
          <w:b/>
          <w:sz w:val="24"/>
        </w:rPr>
        <w:t>44463</w:t>
      </w:r>
      <w:r w:rsidR="003F2E94">
        <w:rPr>
          <w:b/>
          <w:sz w:val="24"/>
        </w:rPr>
        <w:t>/2016</w:t>
      </w:r>
    </w:p>
    <w:p w:rsidR="003F2E94" w:rsidRDefault="003F2E94" w:rsidP="003F2E94">
      <w:pPr>
        <w:pStyle w:val="Sangra2detindependiente"/>
        <w:spacing w:line="360" w:lineRule="auto"/>
        <w:jc w:val="both"/>
      </w:pPr>
    </w:p>
    <w:p w:rsidR="003F2E94" w:rsidRPr="00C4337D" w:rsidRDefault="003F2E94" w:rsidP="003F2E94">
      <w:pPr>
        <w:spacing w:before="120" w:after="120"/>
        <w:ind w:left="284" w:hanging="284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C338A">
        <w:rPr>
          <w:b/>
          <w:sz w:val="24"/>
          <w:szCs w:val="24"/>
        </w:rPr>
        <w:t>OBJETO:</w:t>
      </w:r>
      <w:r w:rsidRPr="009C338A">
        <w:rPr>
          <w:sz w:val="24"/>
          <w:szCs w:val="24"/>
        </w:rPr>
        <w:t xml:space="preserve"> </w:t>
      </w:r>
      <w:r w:rsidR="00992B28" w:rsidRPr="00C4337D">
        <w:rPr>
          <w:b/>
          <w:sz w:val="24"/>
          <w:szCs w:val="24"/>
        </w:rPr>
        <w:t>“</w:t>
      </w:r>
      <w:r w:rsidR="000C2F0C" w:rsidRPr="00C4337D">
        <w:rPr>
          <w:b/>
          <w:sz w:val="24"/>
          <w:szCs w:val="24"/>
        </w:rPr>
        <w:t>CLIMATIZACIÓN AMPLIACIÓN EDIFICIO PLADEMA – CAMPUS UNIVERSITARIO DE TANDIL</w:t>
      </w:r>
      <w:r w:rsidR="001868C2" w:rsidRPr="00C4337D">
        <w:rPr>
          <w:b/>
          <w:sz w:val="24"/>
          <w:szCs w:val="24"/>
        </w:rPr>
        <w:t>.</w:t>
      </w:r>
      <w:r w:rsidR="00992B28" w:rsidRPr="00C4337D">
        <w:rPr>
          <w:b/>
          <w:sz w:val="24"/>
          <w:szCs w:val="24"/>
        </w:rPr>
        <w:t>”</w:t>
      </w:r>
    </w:p>
    <w:p w:rsidR="005B790B" w:rsidRPr="007804FF" w:rsidRDefault="005B790B" w:rsidP="003F2E94">
      <w:pPr>
        <w:spacing w:before="120" w:after="120"/>
        <w:ind w:left="284" w:hanging="284"/>
        <w:rPr>
          <w:sz w:val="24"/>
          <w:szCs w:val="24"/>
        </w:rPr>
      </w:pPr>
      <w:r w:rsidRPr="007804FF">
        <w:rPr>
          <w:sz w:val="24"/>
          <w:szCs w:val="24"/>
        </w:rPr>
        <w:t>.</w:t>
      </w:r>
    </w:p>
    <w:p w:rsidR="005B790B" w:rsidRPr="007804FF" w:rsidRDefault="005B790B" w:rsidP="003F2E94">
      <w:pPr>
        <w:spacing w:before="120" w:after="120"/>
        <w:ind w:left="284" w:hanging="284"/>
        <w:rPr>
          <w:sz w:val="24"/>
          <w:szCs w:val="24"/>
        </w:rPr>
      </w:pPr>
    </w:p>
    <w:p w:rsidR="003F2E94" w:rsidRDefault="003F2E94" w:rsidP="003F2E94">
      <w:pPr>
        <w:spacing w:before="120" w:after="120"/>
        <w:rPr>
          <w:sz w:val="24"/>
          <w:szCs w:val="24"/>
        </w:rPr>
      </w:pP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C338A">
        <w:rPr>
          <w:b/>
          <w:sz w:val="24"/>
          <w:szCs w:val="24"/>
        </w:rPr>
        <w:t>APERTURA DE OFERTAS:</w:t>
      </w:r>
      <w:r w:rsidRPr="009C338A">
        <w:rPr>
          <w:sz w:val="24"/>
          <w:szCs w:val="24"/>
        </w:rPr>
        <w:t xml:space="preserve"> </w:t>
      </w:r>
      <w:r w:rsidR="000C2F0C">
        <w:rPr>
          <w:b/>
          <w:sz w:val="24"/>
          <w:szCs w:val="24"/>
        </w:rPr>
        <w:t>14</w:t>
      </w:r>
      <w:r w:rsidRPr="009C33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JUNIO DE 2016</w:t>
      </w:r>
      <w:r w:rsidRPr="009C338A">
        <w:rPr>
          <w:b/>
          <w:sz w:val="24"/>
          <w:szCs w:val="24"/>
        </w:rPr>
        <w:t xml:space="preserve">  A LAS 1</w:t>
      </w:r>
      <w:r w:rsidR="000C2F0C">
        <w:rPr>
          <w:b/>
          <w:sz w:val="24"/>
          <w:szCs w:val="24"/>
        </w:rPr>
        <w:t>2</w:t>
      </w:r>
      <w:r w:rsidRPr="009C338A">
        <w:rPr>
          <w:sz w:val="24"/>
          <w:szCs w:val="24"/>
        </w:rPr>
        <w:t xml:space="preserve"> </w:t>
      </w:r>
      <w:r w:rsidRPr="009C338A">
        <w:rPr>
          <w:b/>
          <w:sz w:val="24"/>
          <w:szCs w:val="24"/>
        </w:rPr>
        <w:t>(</w:t>
      </w:r>
      <w:r w:rsidR="000C2F0C">
        <w:rPr>
          <w:b/>
          <w:sz w:val="24"/>
          <w:szCs w:val="24"/>
        </w:rPr>
        <w:t>DOCE</w:t>
      </w:r>
      <w:r w:rsidRPr="009C338A">
        <w:rPr>
          <w:b/>
          <w:sz w:val="24"/>
          <w:szCs w:val="24"/>
        </w:rPr>
        <w:t>) HORAS</w:t>
      </w:r>
      <w:r w:rsidRPr="009C338A">
        <w:rPr>
          <w:sz w:val="24"/>
          <w:szCs w:val="24"/>
        </w:rPr>
        <w:t xml:space="preserve"> EN LA DIRECCIÓN DE COMPRAS - GRAL. PINTO 399, 1er. PISO, OFICINA 120 - TANDIL.</w:t>
      </w: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92B28">
        <w:rPr>
          <w:b/>
          <w:sz w:val="24"/>
          <w:szCs w:val="24"/>
        </w:rPr>
        <w:t xml:space="preserve">VISITA OBLIGATORIA: </w:t>
      </w:r>
      <w:r w:rsidR="001868C2" w:rsidRPr="00992B28">
        <w:rPr>
          <w:b/>
          <w:sz w:val="24"/>
          <w:szCs w:val="24"/>
        </w:rPr>
        <w:t>0</w:t>
      </w:r>
      <w:r w:rsidR="000C2F0C">
        <w:rPr>
          <w:b/>
          <w:sz w:val="24"/>
          <w:szCs w:val="24"/>
        </w:rPr>
        <w:t>7</w:t>
      </w:r>
      <w:r w:rsidR="001868C2" w:rsidRPr="00992B28">
        <w:rPr>
          <w:b/>
          <w:sz w:val="24"/>
          <w:szCs w:val="24"/>
        </w:rPr>
        <w:t xml:space="preserve"> </w:t>
      </w:r>
      <w:r w:rsidRPr="00992B28">
        <w:rPr>
          <w:b/>
          <w:sz w:val="24"/>
          <w:szCs w:val="24"/>
        </w:rPr>
        <w:t xml:space="preserve">DE </w:t>
      </w:r>
      <w:r w:rsidR="001868C2" w:rsidRPr="00992B28">
        <w:rPr>
          <w:b/>
          <w:sz w:val="24"/>
          <w:szCs w:val="24"/>
        </w:rPr>
        <w:t xml:space="preserve">JUNIO </w:t>
      </w:r>
      <w:r w:rsidRPr="00992B28">
        <w:rPr>
          <w:b/>
          <w:sz w:val="24"/>
          <w:szCs w:val="24"/>
        </w:rPr>
        <w:t xml:space="preserve"> DE 2016 A LAS 10:00 HS. </w:t>
      </w:r>
      <w:r w:rsidR="000C2F0C">
        <w:rPr>
          <w:sz w:val="24"/>
          <w:szCs w:val="24"/>
        </w:rPr>
        <w:t>EN EL EDIFICIO PLADEMA – CAMPUS UNIVERSITARIO TANDIL, PARAJE ARROYOS SECA S/N, CON LA ARQ. ALEJANDRA FUENTES.</w:t>
      </w:r>
    </w:p>
    <w:p w:rsidR="003F2E94" w:rsidRPr="00417E78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COSTO DE PLIEGO: $ </w:t>
      </w:r>
      <w:r w:rsidR="000C2F0C">
        <w:rPr>
          <w:b/>
          <w:sz w:val="24"/>
          <w:szCs w:val="24"/>
        </w:rPr>
        <w:t>1.600</w:t>
      </w:r>
      <w:r>
        <w:rPr>
          <w:b/>
          <w:sz w:val="24"/>
          <w:szCs w:val="24"/>
        </w:rPr>
        <w:t xml:space="preserve">,00 </w:t>
      </w:r>
      <w:r w:rsidRPr="00417E78">
        <w:rPr>
          <w:sz w:val="24"/>
          <w:szCs w:val="24"/>
        </w:rPr>
        <w:t xml:space="preserve">(pesos </w:t>
      </w:r>
      <w:r w:rsidR="000C2F0C">
        <w:rPr>
          <w:sz w:val="24"/>
          <w:szCs w:val="24"/>
        </w:rPr>
        <w:t>mil seiscientos</w:t>
      </w:r>
      <w:r w:rsidR="00D16150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0C2F0C">
        <w:rPr>
          <w:sz w:val="24"/>
          <w:szCs w:val="24"/>
        </w:rPr>
        <w:t xml:space="preserve"> </w:t>
      </w:r>
    </w:p>
    <w:p w:rsidR="003F2E94" w:rsidRDefault="003F2E94" w:rsidP="003F2E94">
      <w:pPr>
        <w:pStyle w:val="Sangra2detindependiente"/>
        <w:spacing w:line="360" w:lineRule="auto"/>
        <w:jc w:val="both"/>
        <w:rPr>
          <w:b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VENTA DE PLIEGOS:</w:t>
      </w:r>
    </w:p>
    <w:p w:rsidR="003F2E94" w:rsidRDefault="003F2E94" w:rsidP="003F2E94">
      <w:pPr>
        <w:spacing w:line="240" w:lineRule="exact"/>
        <w:ind w:left="284"/>
        <w:jc w:val="both"/>
        <w:rPr>
          <w:b/>
          <w:sz w:val="24"/>
          <w:szCs w:val="24"/>
        </w:rPr>
      </w:pP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En TANDIL:</w:t>
      </w:r>
      <w:r>
        <w:rPr>
          <w:sz w:val="24"/>
          <w:szCs w:val="24"/>
        </w:rPr>
        <w:t xml:space="preserve"> DIRECCIÓN DE COMPRAS: Gral. </w:t>
      </w:r>
      <w:proofErr w:type="gramStart"/>
      <w:r w:rsidRPr="00843086">
        <w:rPr>
          <w:sz w:val="24"/>
          <w:szCs w:val="24"/>
          <w:lang w:val="en-US"/>
        </w:rPr>
        <w:t xml:space="preserve">Pinto 399- </w:t>
      </w:r>
      <w:proofErr w:type="spellStart"/>
      <w:r w:rsidRPr="00843086">
        <w:rPr>
          <w:sz w:val="24"/>
          <w:szCs w:val="24"/>
          <w:lang w:val="en-US"/>
        </w:rPr>
        <w:t>ler.Piso</w:t>
      </w:r>
      <w:proofErr w:type="spellEnd"/>
      <w:r w:rsidRPr="00843086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Of.</w:t>
      </w:r>
      <w:proofErr w:type="gramEnd"/>
      <w:r>
        <w:rPr>
          <w:sz w:val="24"/>
          <w:szCs w:val="24"/>
          <w:lang w:val="en-US"/>
        </w:rPr>
        <w:t xml:space="preserve"> 120 - Tel-fax (0249) 442-2000 - Int. 132, </w:t>
      </w:r>
      <w:proofErr w:type="spellStart"/>
      <w:proofErr w:type="gramStart"/>
      <w:r>
        <w:rPr>
          <w:sz w:val="24"/>
          <w:szCs w:val="24"/>
          <w:lang w:val="en-US"/>
        </w:rPr>
        <w:t>c.e</w:t>
      </w:r>
      <w:proofErr w:type="spellEnd"/>
      <w:proofErr w:type="gramEnd"/>
      <w:r>
        <w:rPr>
          <w:sz w:val="24"/>
          <w:szCs w:val="24"/>
          <w:lang w:val="en-US"/>
        </w:rPr>
        <w:t xml:space="preserve">. </w:t>
      </w:r>
      <w:hyperlink r:id="rId7" w:history="1">
        <w:r>
          <w:rPr>
            <w:rStyle w:val="Hipervnculo"/>
            <w:sz w:val="24"/>
            <w:szCs w:val="24"/>
          </w:rPr>
          <w:t>compras@rec.unicen.edu.ar</w:t>
        </w:r>
      </w:hyperlink>
      <w:r>
        <w:rPr>
          <w:sz w:val="24"/>
          <w:szCs w:val="24"/>
        </w:rPr>
        <w:t xml:space="preserve">, días hábiles en el horario de 8 a 12, </w:t>
      </w:r>
      <w:r w:rsidRPr="00462313">
        <w:rPr>
          <w:b/>
          <w:sz w:val="24"/>
          <w:szCs w:val="24"/>
        </w:rPr>
        <w:t xml:space="preserve">hasta el día </w:t>
      </w:r>
      <w:r w:rsidR="000C2F0C">
        <w:rPr>
          <w:b/>
          <w:sz w:val="24"/>
          <w:szCs w:val="24"/>
        </w:rPr>
        <w:t>13</w:t>
      </w:r>
      <w:r w:rsidRPr="00462313">
        <w:rPr>
          <w:b/>
          <w:sz w:val="24"/>
          <w:szCs w:val="24"/>
        </w:rPr>
        <w:t xml:space="preserve"> de junio de 2016.</w:t>
      </w: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  <w:r w:rsidRPr="003F2E94">
        <w:rPr>
          <w:b/>
          <w:u w:val="single"/>
        </w:rPr>
        <w:t>CONSULTAS TÉCNICAS:</w:t>
      </w: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  <w:lang w:val="es-ES"/>
        </w:rPr>
      </w:pPr>
      <w:r w:rsidRPr="00992B28">
        <w:rPr>
          <w:b/>
          <w:sz w:val="24"/>
          <w:szCs w:val="24"/>
        </w:rPr>
        <w:t>En</w:t>
      </w:r>
      <w:r w:rsidR="007804FF" w:rsidRPr="00992B28">
        <w:rPr>
          <w:b/>
          <w:sz w:val="24"/>
          <w:szCs w:val="24"/>
        </w:rPr>
        <w:t xml:space="preserve"> TANDIL</w:t>
      </w:r>
      <w:r w:rsidRPr="00992B28">
        <w:rPr>
          <w:b/>
          <w:sz w:val="24"/>
          <w:szCs w:val="24"/>
        </w:rPr>
        <w:t xml:space="preserve">: </w:t>
      </w:r>
      <w:r w:rsidR="007804FF" w:rsidRPr="00992B28">
        <w:rPr>
          <w:sz w:val="24"/>
          <w:szCs w:val="24"/>
        </w:rPr>
        <w:t>DIRECCIÓN DE OBRAS Y PROYECTOS</w:t>
      </w:r>
      <w:r w:rsidRPr="00992B28">
        <w:rPr>
          <w:sz w:val="24"/>
          <w:szCs w:val="24"/>
        </w:rPr>
        <w:t xml:space="preserve">: </w:t>
      </w:r>
      <w:r w:rsidR="007804FF" w:rsidRPr="00992B28">
        <w:rPr>
          <w:sz w:val="24"/>
          <w:szCs w:val="24"/>
        </w:rPr>
        <w:t>Pinto 399, 3er piso Tandil</w:t>
      </w:r>
      <w:r w:rsidRPr="00992B28">
        <w:rPr>
          <w:sz w:val="24"/>
          <w:szCs w:val="24"/>
          <w:lang w:val="es-ES"/>
        </w:rPr>
        <w:t xml:space="preserve">, o al </w:t>
      </w:r>
      <w:r w:rsidR="001868C2" w:rsidRPr="00992B28">
        <w:rPr>
          <w:sz w:val="24"/>
          <w:szCs w:val="24"/>
          <w:lang w:val="es-ES"/>
        </w:rPr>
        <w:t xml:space="preserve"> te. </w:t>
      </w:r>
      <w:r w:rsidR="001868C2" w:rsidRPr="00992B28">
        <w:rPr>
          <w:sz w:val="24"/>
          <w:szCs w:val="24"/>
        </w:rPr>
        <w:t>0</w:t>
      </w:r>
      <w:r w:rsidR="007804FF" w:rsidRPr="00992B28">
        <w:rPr>
          <w:sz w:val="24"/>
          <w:szCs w:val="24"/>
        </w:rPr>
        <w:t>249-422000 - Int.142 de 8:00</w:t>
      </w:r>
      <w:r w:rsidR="001868C2" w:rsidRPr="00992B28">
        <w:rPr>
          <w:sz w:val="24"/>
          <w:szCs w:val="24"/>
        </w:rPr>
        <w:t xml:space="preserve"> a 12:00 hs</w:t>
      </w:r>
      <w:r w:rsidRPr="00992B28">
        <w:rPr>
          <w:sz w:val="24"/>
          <w:szCs w:val="24"/>
          <w:lang w:val="es-ES"/>
        </w:rPr>
        <w:t>.</w:t>
      </w:r>
    </w:p>
    <w:p w:rsidR="00E0334D" w:rsidRDefault="00E0334D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  <w:bookmarkStart w:id="0" w:name="_GoBack"/>
      <w:bookmarkEnd w:id="0"/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E0334D" w:rsidRDefault="00E0334D" w:rsidP="00E0334D">
      <w:pPr>
        <w:pBdr>
          <w:bottom w:val="single" w:sz="6" w:space="1" w:color="auto"/>
        </w:pBdr>
      </w:pPr>
    </w:p>
    <w:p w:rsidR="00E0334D" w:rsidRDefault="00E0334D" w:rsidP="00E0334D">
      <w:r>
        <w:t xml:space="preserve">                         Gral. Pinto 399 - </w:t>
      </w:r>
      <w:proofErr w:type="spellStart"/>
      <w:r>
        <w:t>ler</w:t>
      </w:r>
      <w:proofErr w:type="spellEnd"/>
      <w:r>
        <w:t xml:space="preserve">. </w:t>
      </w:r>
      <w:proofErr w:type="gramStart"/>
      <w:r>
        <w:t>piso</w:t>
      </w:r>
      <w:proofErr w:type="gramEnd"/>
      <w:r>
        <w:t xml:space="preserve">- of. 120- Tel-fax (0249) 442-2000 y rotativas - </w:t>
      </w:r>
      <w:proofErr w:type="spellStart"/>
      <w:r>
        <w:t>Int</w:t>
      </w:r>
      <w:proofErr w:type="spellEnd"/>
      <w:r>
        <w:t>. 132</w:t>
      </w:r>
    </w:p>
    <w:p w:rsidR="00E0334D" w:rsidRDefault="00E0334D" w:rsidP="00E0334D">
      <w:r>
        <w:t xml:space="preserve">                               B 7000 GHG - TANDIL - </w:t>
      </w:r>
      <w:proofErr w:type="spellStart"/>
      <w:r>
        <w:t>Pcia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Buenos Aires - República Argentina</w:t>
      </w:r>
    </w:p>
    <w:p w:rsidR="00E0334D" w:rsidRDefault="00E0334D" w:rsidP="00E0334D">
      <w:pPr>
        <w:pBdr>
          <w:top w:val="single" w:sz="6" w:space="1" w:color="auto"/>
        </w:pBdr>
      </w:pPr>
    </w:p>
    <w:p w:rsidR="00E0334D" w:rsidRDefault="00E0334D" w:rsidP="003F2E94">
      <w:pPr>
        <w:spacing w:line="240" w:lineRule="exact"/>
        <w:ind w:left="284"/>
        <w:jc w:val="both"/>
        <w:rPr>
          <w:b/>
          <w:u w:val="single"/>
        </w:rPr>
      </w:pPr>
    </w:p>
    <w:sectPr w:rsidR="00E0334D" w:rsidSect="00697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94"/>
    <w:rsid w:val="000300D7"/>
    <w:rsid w:val="000C2F0C"/>
    <w:rsid w:val="00147AC3"/>
    <w:rsid w:val="001868C2"/>
    <w:rsid w:val="001979AD"/>
    <w:rsid w:val="0025088D"/>
    <w:rsid w:val="002C275B"/>
    <w:rsid w:val="00322E52"/>
    <w:rsid w:val="003F2E94"/>
    <w:rsid w:val="0044684A"/>
    <w:rsid w:val="00462313"/>
    <w:rsid w:val="005B790B"/>
    <w:rsid w:val="00697A05"/>
    <w:rsid w:val="007804FF"/>
    <w:rsid w:val="00992B28"/>
    <w:rsid w:val="00B430E1"/>
    <w:rsid w:val="00C4337D"/>
    <w:rsid w:val="00CE082E"/>
    <w:rsid w:val="00CF37C5"/>
    <w:rsid w:val="00D16150"/>
    <w:rsid w:val="00D85DEB"/>
    <w:rsid w:val="00E0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3F2E94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3F2E94"/>
    <w:pPr>
      <w:spacing w:line="240" w:lineRule="atLeast"/>
      <w:ind w:left="284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F2E94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ableContents">
    <w:name w:val="Table Contents"/>
    <w:basedOn w:val="Normal"/>
    <w:rsid w:val="00E0334D"/>
    <w:pPr>
      <w:widowControl w:val="0"/>
      <w:suppressLineNumbers/>
    </w:pPr>
    <w:rPr>
      <w:rFonts w:ascii="Bitstream Vera Serif" w:eastAsia="Bitstream Vera Sans" w:hAnsi="Bitstream Vera Serif"/>
      <w:sz w:val="24"/>
      <w:szCs w:val="24"/>
      <w:lang w:val="es-AR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3F2E94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3F2E94"/>
    <w:pPr>
      <w:spacing w:line="240" w:lineRule="atLeast"/>
      <w:ind w:left="284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F2E94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ableContents">
    <w:name w:val="Table Contents"/>
    <w:basedOn w:val="Normal"/>
    <w:rsid w:val="00E0334D"/>
    <w:pPr>
      <w:widowControl w:val="0"/>
      <w:suppressLineNumbers/>
    </w:pPr>
    <w:rPr>
      <w:rFonts w:ascii="Bitstream Vera Serif" w:eastAsia="Bitstream Vera Sans" w:hAnsi="Bitstream Vera Serif"/>
      <w:sz w:val="24"/>
      <w:szCs w:val="24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compras@rec.unicen.edu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C308-4F25-4E2D-8F46-036CE88F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UNICEN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2016-05-24T13:03:00Z</cp:lastPrinted>
  <dcterms:created xsi:type="dcterms:W3CDTF">2016-05-31T13:44:00Z</dcterms:created>
  <dcterms:modified xsi:type="dcterms:W3CDTF">2016-05-31T13:44:00Z</dcterms:modified>
</cp:coreProperties>
</file>