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72"/>
      </w:tblGrid>
      <w:tr w:rsidR="00692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9072" w:type="dxa"/>
          </w:tcPr>
          <w:p w:rsidR="00692EAB" w:rsidRDefault="00C157E2">
            <w:pPr>
              <w:pStyle w:val="TableContents"/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57728" behindDoc="1" locked="0" layoutInCell="0" allowOverlap="1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8890</wp:posOffset>
                  </wp:positionV>
                  <wp:extent cx="914400" cy="866775"/>
                  <wp:effectExtent l="19050" t="0" r="0" b="0"/>
                  <wp:wrapThrough wrapText="bothSides">
                    <wp:wrapPolygon edited="0">
                      <wp:start x="-450" y="0"/>
                      <wp:lineTo x="-450" y="21363"/>
                      <wp:lineTo x="21600" y="21363"/>
                      <wp:lineTo x="21600" y="0"/>
                      <wp:lineTo x="-450" y="0"/>
                    </wp:wrapPolygon>
                  </wp:wrapThrough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6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92EAB" w:rsidRDefault="00692EAB">
            <w:pPr>
              <w:pStyle w:val="TableContents"/>
            </w:pPr>
          </w:p>
          <w:p w:rsidR="00692EAB" w:rsidRDefault="00692EAB">
            <w:pPr>
              <w:pStyle w:val="TableContents"/>
              <w:tabs>
                <w:tab w:val="left" w:pos="142"/>
              </w:tabs>
              <w:jc w:val="center"/>
            </w:pPr>
            <w:r>
              <w:rPr>
                <w:rFonts w:ascii="Bitstream Vera Serif" w:hAnsi="Bitstream Vera Serif"/>
                <w:b/>
                <w:sz w:val="20"/>
              </w:rPr>
              <w:t>UNIVERSIDAD NACIONAL DEL CENTRO</w:t>
            </w:r>
          </w:p>
          <w:p w:rsidR="00692EAB" w:rsidRDefault="00692EAB">
            <w:pPr>
              <w:pStyle w:val="TableContents"/>
              <w:jc w:val="center"/>
              <w:rPr>
                <w:rFonts w:ascii="Bitstream Vera Serif" w:hAnsi="Bitstream Vera Serif"/>
                <w:b/>
                <w:sz w:val="20"/>
              </w:rPr>
            </w:pPr>
            <w:r>
              <w:rPr>
                <w:rFonts w:ascii="Bitstream Vera Serif" w:hAnsi="Bitstream Vera Serif"/>
                <w:b/>
                <w:sz w:val="20"/>
              </w:rPr>
              <w:t>DIRECCIÓN GENERAL DE COMPRAS</w:t>
            </w:r>
          </w:p>
          <w:p w:rsidR="00692EAB" w:rsidRDefault="00692EAB">
            <w:pPr>
              <w:pStyle w:val="TableContents"/>
              <w:jc w:val="center"/>
              <w:rPr>
                <w:i/>
                <w:sz w:val="22"/>
              </w:rPr>
            </w:pPr>
          </w:p>
        </w:tc>
      </w:tr>
    </w:tbl>
    <w:p w:rsidR="00692EAB" w:rsidRDefault="00692EAB">
      <w:pPr>
        <w:tabs>
          <w:tab w:val="left" w:pos="6237"/>
        </w:tabs>
      </w:pPr>
    </w:p>
    <w:p w:rsidR="00692EAB" w:rsidRDefault="00692EAB">
      <w:pPr>
        <w:pBdr>
          <w:top w:val="single" w:sz="4" w:space="1" w:color="auto"/>
        </w:pBdr>
        <w:tabs>
          <w:tab w:val="left" w:pos="6237"/>
        </w:tabs>
        <w:rPr>
          <w:b/>
        </w:rPr>
      </w:pPr>
    </w:p>
    <w:p w:rsidR="00692EAB" w:rsidRDefault="00692EAB">
      <w:pPr>
        <w:tabs>
          <w:tab w:val="left" w:pos="851"/>
          <w:tab w:val="left" w:pos="2835"/>
        </w:tabs>
        <w:spacing w:line="-240" w:lineRule="auto"/>
        <w:rPr>
          <w:b/>
        </w:rPr>
      </w:pPr>
    </w:p>
    <w:p w:rsidR="00692EAB" w:rsidRDefault="00692EAB">
      <w:pPr>
        <w:pStyle w:val="Ttulo9"/>
        <w:rPr>
          <w:lang w:val="en-US"/>
        </w:rPr>
      </w:pPr>
      <w:r>
        <w:rPr>
          <w:lang w:val="en-US"/>
        </w:rPr>
        <w:t>CIRCULAR Nº I</w:t>
      </w:r>
    </w:p>
    <w:p w:rsidR="00692EAB" w:rsidRDefault="00692EAB">
      <w:pPr>
        <w:jc w:val="both"/>
        <w:rPr>
          <w:sz w:val="24"/>
          <w:lang w:val="en-US"/>
        </w:rPr>
      </w:pPr>
    </w:p>
    <w:p w:rsidR="00692EAB" w:rsidRDefault="00692EAB">
      <w:pPr>
        <w:jc w:val="both"/>
        <w:rPr>
          <w:sz w:val="24"/>
          <w:lang w:val="en-US"/>
        </w:rPr>
      </w:pPr>
    </w:p>
    <w:p w:rsidR="00692EAB" w:rsidRDefault="00692EAB">
      <w:pPr>
        <w:jc w:val="both"/>
        <w:rPr>
          <w:b/>
          <w:bCs/>
          <w:sz w:val="24"/>
        </w:rPr>
      </w:pPr>
    </w:p>
    <w:p w:rsidR="00692EAB" w:rsidRDefault="00692EAB">
      <w:pPr>
        <w:spacing w:line="360" w:lineRule="auto"/>
        <w:jc w:val="both"/>
        <w:rPr>
          <w:sz w:val="24"/>
        </w:rPr>
      </w:pPr>
    </w:p>
    <w:p w:rsidR="00692EAB" w:rsidRDefault="00692EAB">
      <w:pPr>
        <w:spacing w:line="360" w:lineRule="auto"/>
        <w:jc w:val="both"/>
        <w:rPr>
          <w:b/>
          <w:sz w:val="24"/>
        </w:rPr>
      </w:pPr>
      <w:r>
        <w:rPr>
          <w:b/>
          <w:sz w:val="24"/>
          <w:u w:val="single"/>
        </w:rPr>
        <w:t>SEÑOR PROVEEDOR</w:t>
      </w:r>
      <w:r>
        <w:rPr>
          <w:b/>
          <w:sz w:val="24"/>
        </w:rPr>
        <w:t>:</w:t>
      </w:r>
    </w:p>
    <w:p w:rsidR="00692EAB" w:rsidRDefault="00692EAB">
      <w:pPr>
        <w:suppressAutoHyphens/>
        <w:spacing w:line="360" w:lineRule="auto"/>
      </w:pPr>
    </w:p>
    <w:p w:rsidR="009C5A99" w:rsidRDefault="00692EAB">
      <w:pPr>
        <w:suppressAutoHyphens/>
        <w:spacing w:line="360" w:lineRule="auto"/>
        <w:ind w:firstLine="568"/>
        <w:jc w:val="both"/>
        <w:rPr>
          <w:sz w:val="24"/>
        </w:rPr>
      </w:pPr>
      <w:r>
        <w:rPr>
          <w:sz w:val="24"/>
        </w:rPr>
        <w:t xml:space="preserve">Con relación del trámite de referencia, por la presente se </w:t>
      </w:r>
      <w:r w:rsidR="009C5A99">
        <w:rPr>
          <w:sz w:val="24"/>
        </w:rPr>
        <w:t>notifica:</w:t>
      </w:r>
    </w:p>
    <w:p w:rsidR="009C5A99" w:rsidRDefault="00D0321E" w:rsidP="00D0321E">
      <w:pPr>
        <w:numPr>
          <w:ilvl w:val="0"/>
          <w:numId w:val="15"/>
        </w:numPr>
        <w:suppressAutoHyphens/>
        <w:spacing w:line="360" w:lineRule="auto"/>
        <w:jc w:val="both"/>
        <w:rPr>
          <w:sz w:val="24"/>
          <w:lang w:eastAsia="ar-SA"/>
        </w:rPr>
      </w:pPr>
      <w:r>
        <w:rPr>
          <w:sz w:val="24"/>
          <w:lang w:eastAsia="ar-SA"/>
        </w:rPr>
        <w:t>En Items 4 – FORD F 100 – Pick Up Clase B – Patente XEC 332 , se debe considerar como Suma Asegurada $ 44.000 más $ 14.000 por GNC.</w:t>
      </w:r>
    </w:p>
    <w:p w:rsidR="00D0321E" w:rsidRDefault="00D0321E">
      <w:pPr>
        <w:pStyle w:val="Textoindependiente"/>
        <w:spacing w:after="283"/>
        <w:ind w:left="568"/>
        <w:rPr>
          <w:sz w:val="22"/>
          <w:lang w:val="es-ES"/>
        </w:rPr>
      </w:pPr>
    </w:p>
    <w:p w:rsidR="00692EAB" w:rsidRDefault="00692EAB">
      <w:pPr>
        <w:pStyle w:val="Textoindependiente"/>
        <w:spacing w:after="283"/>
        <w:ind w:left="568"/>
        <w:rPr>
          <w:lang w:val="es-ES" w:eastAsia="ar-SA"/>
        </w:rPr>
      </w:pPr>
      <w:r>
        <w:rPr>
          <w:sz w:val="22"/>
          <w:lang w:val="es-ES"/>
        </w:rPr>
        <w:t xml:space="preserve">Sin otro particular saludamos atte. </w:t>
      </w:r>
    </w:p>
    <w:p w:rsidR="00692EAB" w:rsidRDefault="00692EAB">
      <w:pPr>
        <w:pStyle w:val="Textoindependiente"/>
        <w:spacing w:after="283"/>
        <w:rPr>
          <w:bCs/>
          <w:lang w:val="es-ES"/>
        </w:rPr>
      </w:pPr>
      <w:r>
        <w:rPr>
          <w:b/>
          <w:lang w:val="es-ES"/>
        </w:rPr>
        <w:t xml:space="preserve">DIRECCIÓN DE COMPRAS, </w:t>
      </w:r>
      <w:r w:rsidR="00D0321E">
        <w:rPr>
          <w:bCs/>
          <w:lang w:val="es-ES"/>
        </w:rPr>
        <w:t>24</w:t>
      </w:r>
      <w:r w:rsidR="009C5A99">
        <w:rPr>
          <w:bCs/>
          <w:lang w:val="es-ES"/>
        </w:rPr>
        <w:t xml:space="preserve"> de Octubre de 2014</w:t>
      </w:r>
      <w:r>
        <w:rPr>
          <w:bCs/>
          <w:lang w:val="es-ES"/>
        </w:rPr>
        <w:t>.</w:t>
      </w:r>
    </w:p>
    <w:p w:rsidR="00692EAB" w:rsidRDefault="00692EAB">
      <w:pPr>
        <w:pStyle w:val="Textoindependiente"/>
        <w:spacing w:after="283"/>
        <w:rPr>
          <w:bCs/>
          <w:lang w:val="es-ES"/>
        </w:rPr>
      </w:pPr>
    </w:p>
    <w:p w:rsidR="00692EAB" w:rsidRPr="00692EAB" w:rsidRDefault="00692EAB" w:rsidP="00692EAB">
      <w:pPr>
        <w:rPr>
          <w:b/>
          <w:sz w:val="16"/>
          <w:szCs w:val="16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692EAB">
        <w:rPr>
          <w:b/>
          <w:sz w:val="16"/>
          <w:szCs w:val="16"/>
          <w:lang w:val="es-ES"/>
        </w:rPr>
        <w:t>ANA MARÍA MENDEZ</w:t>
      </w:r>
    </w:p>
    <w:p w:rsidR="00692EAB" w:rsidRPr="00692EAB" w:rsidRDefault="00692EAB" w:rsidP="00692EAB">
      <w:pPr>
        <w:rPr>
          <w:sz w:val="16"/>
          <w:szCs w:val="16"/>
          <w:lang w:val="es-ES"/>
        </w:rPr>
      </w:pPr>
      <w:r w:rsidRPr="00692EAB">
        <w:rPr>
          <w:b/>
          <w:sz w:val="16"/>
          <w:szCs w:val="16"/>
          <w:lang w:val="es-ES"/>
        </w:rPr>
        <w:tab/>
      </w:r>
      <w:r w:rsidRPr="00692EAB">
        <w:rPr>
          <w:b/>
          <w:sz w:val="16"/>
          <w:szCs w:val="16"/>
          <w:lang w:val="es-ES"/>
        </w:rPr>
        <w:tab/>
      </w:r>
      <w:r w:rsidRPr="00692EAB">
        <w:rPr>
          <w:b/>
          <w:sz w:val="16"/>
          <w:szCs w:val="16"/>
          <w:lang w:val="es-ES"/>
        </w:rPr>
        <w:tab/>
      </w:r>
      <w:r w:rsidRPr="00692EAB">
        <w:rPr>
          <w:b/>
          <w:sz w:val="16"/>
          <w:szCs w:val="16"/>
          <w:lang w:val="es-ES"/>
        </w:rPr>
        <w:tab/>
      </w:r>
      <w:r w:rsidRPr="00692EAB">
        <w:rPr>
          <w:b/>
          <w:sz w:val="16"/>
          <w:szCs w:val="16"/>
          <w:lang w:val="es-ES"/>
        </w:rPr>
        <w:tab/>
      </w:r>
      <w:r w:rsidRPr="00692EAB">
        <w:rPr>
          <w:b/>
          <w:sz w:val="16"/>
          <w:szCs w:val="16"/>
          <w:lang w:val="es-ES"/>
        </w:rPr>
        <w:tab/>
      </w:r>
      <w:r w:rsidRPr="00692EAB">
        <w:rPr>
          <w:b/>
          <w:sz w:val="16"/>
          <w:szCs w:val="16"/>
          <w:lang w:val="es-ES"/>
        </w:rPr>
        <w:tab/>
      </w:r>
      <w:r w:rsidRPr="00692EAB">
        <w:rPr>
          <w:b/>
          <w:sz w:val="16"/>
          <w:szCs w:val="16"/>
          <w:lang w:val="es-ES"/>
        </w:rPr>
        <w:tab/>
      </w:r>
      <w:r w:rsidRPr="00692EAB">
        <w:rPr>
          <w:b/>
          <w:sz w:val="16"/>
          <w:szCs w:val="16"/>
          <w:lang w:val="es-ES"/>
        </w:rPr>
        <w:tab/>
        <w:t>Jefe Dirección Gral de Compras</w:t>
      </w:r>
      <w:r>
        <w:rPr>
          <w:sz w:val="16"/>
          <w:szCs w:val="16"/>
          <w:lang w:val="es-ES"/>
        </w:rPr>
        <w:t>.</w:t>
      </w:r>
    </w:p>
    <w:p w:rsidR="00692EAB" w:rsidRPr="00692EAB" w:rsidRDefault="00692EAB">
      <w:pPr>
        <w:pStyle w:val="Textoindependiente"/>
        <w:spacing w:after="283"/>
        <w:rPr>
          <w:sz w:val="18"/>
          <w:szCs w:val="18"/>
          <w:lang w:val="es-ES" w:eastAsia="ar-SA"/>
        </w:rPr>
      </w:pPr>
      <w:r>
        <w:rPr>
          <w:bCs/>
          <w:sz w:val="18"/>
          <w:szCs w:val="18"/>
          <w:lang w:val="es-ES"/>
        </w:rPr>
        <w:tab/>
      </w:r>
      <w:r>
        <w:rPr>
          <w:bCs/>
          <w:sz w:val="18"/>
          <w:szCs w:val="18"/>
          <w:lang w:val="es-ES"/>
        </w:rPr>
        <w:tab/>
      </w:r>
      <w:r>
        <w:rPr>
          <w:bCs/>
          <w:sz w:val="18"/>
          <w:szCs w:val="18"/>
          <w:lang w:val="es-ES"/>
        </w:rPr>
        <w:tab/>
      </w:r>
      <w:r>
        <w:rPr>
          <w:bCs/>
          <w:sz w:val="18"/>
          <w:szCs w:val="18"/>
          <w:lang w:val="es-ES"/>
        </w:rPr>
        <w:tab/>
      </w:r>
      <w:r>
        <w:rPr>
          <w:bCs/>
          <w:sz w:val="18"/>
          <w:szCs w:val="18"/>
          <w:lang w:val="es-ES"/>
        </w:rPr>
        <w:tab/>
      </w:r>
      <w:r>
        <w:rPr>
          <w:bCs/>
          <w:sz w:val="18"/>
          <w:szCs w:val="18"/>
          <w:lang w:val="es-ES"/>
        </w:rPr>
        <w:tab/>
      </w:r>
      <w:r>
        <w:rPr>
          <w:bCs/>
          <w:sz w:val="18"/>
          <w:szCs w:val="18"/>
          <w:lang w:val="es-ES"/>
        </w:rPr>
        <w:tab/>
      </w:r>
      <w:r>
        <w:rPr>
          <w:bCs/>
          <w:sz w:val="18"/>
          <w:szCs w:val="18"/>
          <w:lang w:val="es-ES"/>
        </w:rPr>
        <w:tab/>
      </w:r>
      <w:r>
        <w:rPr>
          <w:bCs/>
          <w:sz w:val="18"/>
          <w:szCs w:val="18"/>
          <w:lang w:val="es-ES"/>
        </w:rPr>
        <w:tab/>
      </w:r>
      <w:r>
        <w:rPr>
          <w:bCs/>
          <w:sz w:val="18"/>
          <w:szCs w:val="18"/>
          <w:lang w:val="es-ES"/>
        </w:rPr>
        <w:tab/>
      </w:r>
      <w:r>
        <w:rPr>
          <w:bCs/>
          <w:sz w:val="18"/>
          <w:szCs w:val="18"/>
          <w:lang w:val="es-ES"/>
        </w:rPr>
        <w:tab/>
      </w:r>
    </w:p>
    <w:p w:rsidR="00692EAB" w:rsidRDefault="00692EAB">
      <w:pPr>
        <w:spacing w:line="360" w:lineRule="auto"/>
        <w:jc w:val="both"/>
        <w:rPr>
          <w:sz w:val="24"/>
        </w:rPr>
      </w:pPr>
    </w:p>
    <w:p w:rsidR="00692EAB" w:rsidRDefault="00692EAB">
      <w:pPr>
        <w:jc w:val="both"/>
      </w:pPr>
    </w:p>
    <w:p w:rsidR="00692EAB" w:rsidRDefault="00692EAB">
      <w:pPr>
        <w:jc w:val="both"/>
      </w:pPr>
    </w:p>
    <w:p w:rsidR="00692EAB" w:rsidRDefault="00692EAB">
      <w:pPr>
        <w:jc w:val="both"/>
      </w:pPr>
    </w:p>
    <w:p w:rsidR="00692EAB" w:rsidRDefault="00692EAB">
      <w:pPr>
        <w:jc w:val="both"/>
      </w:pPr>
    </w:p>
    <w:p w:rsidR="00692EAB" w:rsidRDefault="00692EAB">
      <w:pPr>
        <w:pBdr>
          <w:bottom w:val="single" w:sz="6" w:space="1" w:color="auto"/>
        </w:pBdr>
      </w:pPr>
    </w:p>
    <w:p w:rsidR="00692EAB" w:rsidRDefault="00692EAB">
      <w:pPr>
        <w:pBdr>
          <w:bottom w:val="single" w:sz="6" w:space="1" w:color="auto"/>
        </w:pBdr>
      </w:pPr>
    </w:p>
    <w:p w:rsidR="00692EAB" w:rsidRDefault="00692EAB">
      <w:pPr>
        <w:pBdr>
          <w:bottom w:val="single" w:sz="6" w:space="1" w:color="auto"/>
        </w:pBdr>
      </w:pPr>
    </w:p>
    <w:p w:rsidR="00692EAB" w:rsidRDefault="00692EAB">
      <w:pPr>
        <w:pBdr>
          <w:bottom w:val="single" w:sz="6" w:space="1" w:color="auto"/>
        </w:pBdr>
      </w:pPr>
    </w:p>
    <w:p w:rsidR="00692EAB" w:rsidRDefault="00692EAB">
      <w:pPr>
        <w:pBdr>
          <w:bottom w:val="single" w:sz="6" w:space="1" w:color="auto"/>
        </w:pBdr>
      </w:pPr>
    </w:p>
    <w:p w:rsidR="00692EAB" w:rsidRDefault="00692EAB">
      <w:r>
        <w:t xml:space="preserve">                         Gral. Pinto 399 - ler. piso- of. 120 - Tel-fax (0249) 442-2000 y Rotativas - Int. 132</w:t>
      </w:r>
    </w:p>
    <w:p w:rsidR="00692EAB" w:rsidRDefault="00692EAB">
      <w:pPr>
        <w:pBdr>
          <w:bottom w:val="single" w:sz="4" w:space="1" w:color="auto"/>
        </w:pBdr>
      </w:pPr>
      <w:r>
        <w:t xml:space="preserve">                                 7000 - TANDIL - Pcia. de Buenos Aires - República Argentina</w:t>
      </w:r>
    </w:p>
    <w:sectPr w:rsidR="00692EAB">
      <w:pgSz w:w="11907" w:h="16840" w:code="9"/>
      <w:pgMar w:top="1134" w:right="851" w:bottom="-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751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4B0756"/>
    <w:multiLevelType w:val="hybridMultilevel"/>
    <w:tmpl w:val="EEE0CBB2"/>
    <w:lvl w:ilvl="0">
      <w:start w:val="1"/>
      <w:numFmt w:val="bullet"/>
      <w:lvlText w:val=""/>
      <w:lvlJc w:val="left"/>
      <w:pPr>
        <w:tabs>
          <w:tab w:val="num" w:pos="1845"/>
        </w:tabs>
        <w:ind w:left="2128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1397C0C"/>
    <w:multiLevelType w:val="hybridMultilevel"/>
    <w:tmpl w:val="965E4164"/>
    <w:lvl w:ilvl="0" w:tplc="70A4C3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8E13A9"/>
    <w:multiLevelType w:val="hybridMultilevel"/>
    <w:tmpl w:val="D6F4E0B0"/>
    <w:lvl w:ilvl="0">
      <w:start w:val="1"/>
      <w:numFmt w:val="bullet"/>
      <w:lvlText w:val=""/>
      <w:lvlJc w:val="left"/>
      <w:pPr>
        <w:tabs>
          <w:tab w:val="num" w:pos="1845"/>
        </w:tabs>
        <w:ind w:left="2128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504E91"/>
    <w:multiLevelType w:val="hybridMultilevel"/>
    <w:tmpl w:val="D2C21CE0"/>
    <w:lvl w:ilvl="0">
      <w:start w:val="1"/>
      <w:numFmt w:val="bullet"/>
      <w:lvlText w:val=""/>
      <w:lvlJc w:val="left"/>
      <w:pPr>
        <w:tabs>
          <w:tab w:val="num" w:pos="1845"/>
        </w:tabs>
        <w:ind w:left="2128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833A12"/>
    <w:multiLevelType w:val="hybridMultilevel"/>
    <w:tmpl w:val="42B0AA0C"/>
    <w:lvl w:ilvl="0" w:tplc="373EC7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8" w:hanging="360"/>
      </w:pPr>
    </w:lvl>
    <w:lvl w:ilvl="2" w:tplc="2C0A001B" w:tentative="1">
      <w:start w:val="1"/>
      <w:numFmt w:val="lowerRoman"/>
      <w:lvlText w:val="%3."/>
      <w:lvlJc w:val="right"/>
      <w:pPr>
        <w:ind w:left="2368" w:hanging="180"/>
      </w:pPr>
    </w:lvl>
    <w:lvl w:ilvl="3" w:tplc="2C0A000F" w:tentative="1">
      <w:start w:val="1"/>
      <w:numFmt w:val="decimal"/>
      <w:lvlText w:val="%4."/>
      <w:lvlJc w:val="left"/>
      <w:pPr>
        <w:ind w:left="3088" w:hanging="360"/>
      </w:pPr>
    </w:lvl>
    <w:lvl w:ilvl="4" w:tplc="2C0A0019" w:tentative="1">
      <w:start w:val="1"/>
      <w:numFmt w:val="lowerLetter"/>
      <w:lvlText w:val="%5."/>
      <w:lvlJc w:val="left"/>
      <w:pPr>
        <w:ind w:left="3808" w:hanging="360"/>
      </w:pPr>
    </w:lvl>
    <w:lvl w:ilvl="5" w:tplc="2C0A001B" w:tentative="1">
      <w:start w:val="1"/>
      <w:numFmt w:val="lowerRoman"/>
      <w:lvlText w:val="%6."/>
      <w:lvlJc w:val="right"/>
      <w:pPr>
        <w:ind w:left="4528" w:hanging="180"/>
      </w:pPr>
    </w:lvl>
    <w:lvl w:ilvl="6" w:tplc="2C0A000F" w:tentative="1">
      <w:start w:val="1"/>
      <w:numFmt w:val="decimal"/>
      <w:lvlText w:val="%7."/>
      <w:lvlJc w:val="left"/>
      <w:pPr>
        <w:ind w:left="5248" w:hanging="360"/>
      </w:pPr>
    </w:lvl>
    <w:lvl w:ilvl="7" w:tplc="2C0A0019" w:tentative="1">
      <w:start w:val="1"/>
      <w:numFmt w:val="lowerLetter"/>
      <w:lvlText w:val="%8."/>
      <w:lvlJc w:val="left"/>
      <w:pPr>
        <w:ind w:left="5968" w:hanging="360"/>
      </w:pPr>
    </w:lvl>
    <w:lvl w:ilvl="8" w:tplc="2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EF07B1F"/>
    <w:multiLevelType w:val="hybridMultilevel"/>
    <w:tmpl w:val="14B231F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639FB"/>
    <w:multiLevelType w:val="hybridMultilevel"/>
    <w:tmpl w:val="8DAC9A36"/>
    <w:lvl w:ilvl="0" w:tplc="8ABE10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8A40C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AFD0995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9055123"/>
    <w:multiLevelType w:val="hybridMultilevel"/>
    <w:tmpl w:val="FFF89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26523B"/>
    <w:multiLevelType w:val="hybridMultilevel"/>
    <w:tmpl w:val="D6FAE8B0"/>
    <w:lvl w:ilvl="0">
      <w:start w:val="1"/>
      <w:numFmt w:val="bullet"/>
      <w:lvlText w:val=""/>
      <w:lvlJc w:val="left"/>
      <w:pPr>
        <w:tabs>
          <w:tab w:val="num" w:pos="1845"/>
        </w:tabs>
        <w:ind w:left="2128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2E5E6B"/>
    <w:multiLevelType w:val="hybridMultilevel"/>
    <w:tmpl w:val="EEE0CBB2"/>
    <w:lvl w:ilvl="0">
      <w:start w:val="1"/>
      <w:numFmt w:val="bullet"/>
      <w:lvlText w:val="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681D6CD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321A24"/>
    <w:multiLevelType w:val="hybridMultilevel"/>
    <w:tmpl w:val="108C51E0"/>
    <w:lvl w:ilvl="0">
      <w:start w:val="1"/>
      <w:numFmt w:val="bullet"/>
      <w:lvlText w:val=""/>
      <w:lvlJc w:val="left"/>
      <w:pPr>
        <w:tabs>
          <w:tab w:val="num" w:pos="1845"/>
        </w:tabs>
        <w:ind w:left="2128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2"/>
  </w:num>
  <w:num w:numId="5">
    <w:abstractNumId w:val="1"/>
  </w:num>
  <w:num w:numId="6">
    <w:abstractNumId w:val="3"/>
  </w:num>
  <w:num w:numId="7">
    <w:abstractNumId w:val="4"/>
  </w:num>
  <w:num w:numId="8">
    <w:abstractNumId w:val="11"/>
  </w:num>
  <w:num w:numId="9">
    <w:abstractNumId w:val="14"/>
  </w:num>
  <w:num w:numId="10">
    <w:abstractNumId w:val="10"/>
  </w:num>
  <w:num w:numId="11">
    <w:abstractNumId w:val="9"/>
  </w:num>
  <w:num w:numId="12">
    <w:abstractNumId w:val="7"/>
  </w:num>
  <w:num w:numId="13">
    <w:abstractNumId w:val="2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compat/>
  <w:rsids>
    <w:rsidRoot w:val="00692EAB"/>
    <w:rsid w:val="00692EAB"/>
    <w:rsid w:val="009C5A99"/>
    <w:rsid w:val="00C157E2"/>
    <w:rsid w:val="00D03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  <w:u w:val="single"/>
      <w:lang w:val="en-US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sz w:val="24"/>
      <w:lang w:val="en-US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4"/>
      <w:lang w:val="en-US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b/>
      <w:sz w:val="24"/>
      <w:lang w:val="en-US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firstLine="60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8"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sz w:val="24"/>
      <w:lang w:val="en-US"/>
    </w:rPr>
  </w:style>
  <w:style w:type="paragraph" w:styleId="Sangradetextonormal">
    <w:name w:val="Body Text Indent"/>
    <w:basedOn w:val="Normal"/>
    <w:semiHidden/>
    <w:pPr>
      <w:spacing w:line="360" w:lineRule="auto"/>
      <w:ind w:firstLine="1984"/>
      <w:jc w:val="both"/>
    </w:pPr>
    <w:rPr>
      <w:sz w:val="24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sz w:val="24"/>
      <w:lang w:val="es-AR"/>
    </w:rPr>
  </w:style>
  <w:style w:type="paragraph" w:styleId="Textoindependiente2">
    <w:name w:val="Body Text 2"/>
    <w:basedOn w:val="Normal"/>
    <w:semiHidden/>
    <w:pPr>
      <w:jc w:val="both"/>
    </w:pPr>
    <w:rPr>
      <w:sz w:val="22"/>
    </w:rPr>
  </w:style>
  <w:style w:type="paragraph" w:styleId="Sangra2detindependiente">
    <w:name w:val="Body Text Indent 2"/>
    <w:basedOn w:val="Normal"/>
    <w:semiHidden/>
    <w:pPr>
      <w:spacing w:line="360" w:lineRule="auto"/>
      <w:ind w:firstLine="1418"/>
      <w:jc w:val="both"/>
    </w:pPr>
    <w:rPr>
      <w:sz w:val="24"/>
    </w:rPr>
  </w:style>
  <w:style w:type="paragraph" w:styleId="Sangra3detindependiente">
    <w:name w:val="Body Text Indent 3"/>
    <w:basedOn w:val="Normal"/>
    <w:semiHidden/>
    <w:pPr>
      <w:ind w:left="1418"/>
      <w:jc w:val="both"/>
    </w:pPr>
    <w:rPr>
      <w:sz w:val="22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U.N.C.P.B.A.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Departamento de Compras</dc:creator>
  <cp:keywords/>
  <cp:lastModifiedBy>Usuario</cp:lastModifiedBy>
  <cp:revision>2</cp:revision>
  <cp:lastPrinted>2011-02-24T13:14:00Z</cp:lastPrinted>
  <dcterms:created xsi:type="dcterms:W3CDTF">2014-10-24T11:41:00Z</dcterms:created>
  <dcterms:modified xsi:type="dcterms:W3CDTF">2014-10-24T11:41:00Z</dcterms:modified>
</cp:coreProperties>
</file>